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592" w:rsidRPr="00127FD9" w:rsidRDefault="001E5592" w:rsidP="001E559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43/16 </w:t>
      </w:r>
    </w:p>
    <w:p w:rsidR="001E5592" w:rsidRPr="00127FD9" w:rsidRDefault="001E5592" w:rsidP="001E559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בדיקת והערכת יהלומים</w:t>
      </w:r>
    </w:p>
    <w:p w:rsidR="001E5592" w:rsidRPr="00127FD9" w:rsidRDefault="001E5592" w:rsidP="001E5592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בדיקת והערכת יהלומים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היהלומים,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E5592" w:rsidRPr="00127FD9" w:rsidRDefault="001E5592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1E5592" w:rsidRPr="00A566B8" w:rsidRDefault="001E5592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A566B8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A566B8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A566B8">
        <w:rPr>
          <w:rFonts w:ascii="Times New Roman" w:hAnsi="Times New Roman" w:cs="David" w:hint="eastAsia"/>
          <w:rtl/>
          <w:lang w:eastAsia="he-IL"/>
        </w:rPr>
        <w:t>לשנה</w:t>
      </w:r>
      <w:r w:rsidRPr="00A566B8">
        <w:rPr>
          <w:rFonts w:ascii="Times New Roman" w:hAnsi="Times New Roman" w:cs="David"/>
          <w:rtl/>
          <w:lang w:eastAsia="he-IL"/>
        </w:rPr>
        <w:t xml:space="preserve"> </w:t>
      </w:r>
      <w:r w:rsidRPr="00A566B8">
        <w:rPr>
          <w:rFonts w:ascii="Times New Roman" w:hAnsi="Times New Roman" w:cs="David" w:hint="eastAsia"/>
          <w:rtl/>
          <w:lang w:eastAsia="he-IL"/>
        </w:rPr>
        <w:t>עם</w:t>
      </w:r>
      <w:r w:rsidRPr="00A566B8">
        <w:rPr>
          <w:rFonts w:ascii="Times New Roman" w:hAnsi="Times New Roman" w:cs="David"/>
          <w:rtl/>
          <w:lang w:eastAsia="he-IL"/>
        </w:rPr>
        <w:t xml:space="preserve"> זכות למשרד בלבד להארכה, בארבע </w:t>
      </w:r>
      <w:r w:rsidRPr="00A566B8">
        <w:rPr>
          <w:rFonts w:ascii="Times New Roman" w:hAnsi="Times New Roman" w:cs="David" w:hint="eastAsia"/>
          <w:rtl/>
          <w:lang w:eastAsia="he-IL"/>
        </w:rPr>
        <w:t>שנים</w:t>
      </w:r>
      <w:r w:rsidRPr="00A566B8">
        <w:rPr>
          <w:rFonts w:ascii="Times New Roman" w:hAnsi="Times New Roman" w:cs="David"/>
          <w:rtl/>
          <w:lang w:eastAsia="he-IL"/>
        </w:rPr>
        <w:t xml:space="preserve"> </w:t>
      </w:r>
      <w:r w:rsidRPr="00A566B8">
        <w:rPr>
          <w:rFonts w:ascii="Times New Roman" w:hAnsi="Times New Roman" w:cs="David" w:hint="eastAsia"/>
          <w:rtl/>
          <w:lang w:eastAsia="he-IL"/>
        </w:rPr>
        <w:t>נוספות</w:t>
      </w:r>
      <w:r w:rsidRPr="00A566B8">
        <w:rPr>
          <w:rFonts w:ascii="Times New Roman" w:hAnsi="Times New Roman" w:cs="David"/>
          <w:rtl/>
          <w:lang w:eastAsia="he-IL"/>
        </w:rPr>
        <w:t xml:space="preserve">, </w:t>
      </w:r>
      <w:r w:rsidRPr="00A566B8">
        <w:rPr>
          <w:rFonts w:ascii="Times New Roman" w:hAnsi="Times New Roman" w:cs="David" w:hint="eastAsia"/>
          <w:rtl/>
          <w:lang w:eastAsia="he-IL"/>
        </w:rPr>
        <w:t>עד</w:t>
      </w:r>
      <w:r w:rsidRPr="00A566B8">
        <w:rPr>
          <w:rFonts w:ascii="Times New Roman" w:hAnsi="Times New Roman" w:cs="David"/>
          <w:rtl/>
          <w:lang w:eastAsia="he-IL"/>
        </w:rPr>
        <w:t xml:space="preserve"> </w:t>
      </w:r>
      <w:r w:rsidRPr="00A566B8">
        <w:rPr>
          <w:rFonts w:ascii="Times New Roman" w:hAnsi="Times New Roman" w:cs="David" w:hint="eastAsia"/>
          <w:rtl/>
          <w:lang w:eastAsia="he-IL"/>
        </w:rPr>
        <w:t>שנה</w:t>
      </w:r>
      <w:r w:rsidRPr="00A566B8">
        <w:rPr>
          <w:rFonts w:ascii="Times New Roman" w:hAnsi="Times New Roman" w:cs="David"/>
          <w:rtl/>
          <w:lang w:eastAsia="he-IL"/>
        </w:rPr>
        <w:t xml:space="preserve"> </w:t>
      </w:r>
      <w:r w:rsidRPr="00A566B8">
        <w:rPr>
          <w:rFonts w:ascii="Times New Roman" w:hAnsi="Times New Roman" w:cs="David" w:hint="eastAsia"/>
          <w:rtl/>
          <w:lang w:eastAsia="he-IL"/>
        </w:rPr>
        <w:t>בכל</w:t>
      </w:r>
      <w:r w:rsidRPr="00A566B8">
        <w:rPr>
          <w:rFonts w:ascii="Times New Roman" w:hAnsi="Times New Roman" w:cs="David"/>
          <w:rtl/>
          <w:lang w:eastAsia="he-IL"/>
        </w:rPr>
        <w:t xml:space="preserve"> </w:t>
      </w:r>
      <w:r w:rsidRPr="00A566B8">
        <w:rPr>
          <w:rFonts w:ascii="Times New Roman" w:hAnsi="Times New Roman" w:cs="David" w:hint="eastAsia"/>
          <w:rtl/>
          <w:lang w:eastAsia="he-IL"/>
        </w:rPr>
        <w:t>פעם</w:t>
      </w:r>
      <w:r w:rsidRPr="00A566B8">
        <w:rPr>
          <w:rFonts w:ascii="Times New Roman" w:hAnsi="Times New Roman" w:cs="David"/>
          <w:rtl/>
          <w:lang w:eastAsia="he-IL"/>
        </w:rPr>
        <w:t>.</w:t>
      </w:r>
    </w:p>
    <w:p w:rsidR="001E5592" w:rsidRPr="00127FD9" w:rsidRDefault="001E5592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E5592" w:rsidRPr="00FE6FA7" w:rsidRDefault="001E5592" w:rsidP="001E5592">
      <w:pPr>
        <w:numPr>
          <w:ilvl w:val="1"/>
          <w:numId w:val="1"/>
        </w:numPr>
        <w:spacing w:after="0" w:line="312" w:lineRule="auto"/>
        <w:ind w:left="183" w:hanging="425"/>
        <w:jc w:val="both"/>
        <w:rPr>
          <w:rFonts w:ascii="Times New Roman" w:hAnsi="Times New Roman" w:cs="David"/>
          <w:lang w:eastAsia="he-IL"/>
        </w:rPr>
      </w:pPr>
      <w:r w:rsidRPr="00FE6FA7">
        <w:rPr>
          <w:rFonts w:ascii="Times New Roman" w:hAnsi="Times New Roman" w:cs="David" w:hint="cs"/>
          <w:rtl/>
          <w:lang w:eastAsia="he-IL"/>
        </w:rPr>
        <w:t>המציע הינו  עוסק מורשה/פטור .</w:t>
      </w:r>
      <w:r w:rsidRPr="00FE6FA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1E5592" w:rsidRPr="003B07E6" w:rsidRDefault="001E5592" w:rsidP="001E5592">
      <w:pPr>
        <w:numPr>
          <w:ilvl w:val="1"/>
          <w:numId w:val="1"/>
        </w:numPr>
        <w:spacing w:after="0" w:line="312" w:lineRule="auto"/>
        <w:ind w:left="183" w:hanging="425"/>
        <w:rPr>
          <w:rFonts w:ascii="Times New Roman" w:hAnsi="Times New Roman" w:cs="David"/>
          <w:lang w:eastAsia="he-IL"/>
        </w:rPr>
      </w:pPr>
      <w:r w:rsidRPr="00FE6FA7">
        <w:rPr>
          <w:rFonts w:ascii="Times New Roman" w:hAnsi="Times New Roman" w:cs="David" w:hint="cs"/>
          <w:rtl/>
          <w:lang w:eastAsia="he-IL"/>
        </w:rPr>
        <w:t xml:space="preserve">המציע יבצע בעצמו את השירותים </w:t>
      </w:r>
      <w:r>
        <w:rPr>
          <w:rFonts w:ascii="Times New Roman" w:hAnsi="Times New Roman" w:cs="David" w:hint="cs"/>
          <w:rtl/>
          <w:lang w:eastAsia="he-IL"/>
        </w:rPr>
        <w:t>ו</w:t>
      </w:r>
      <w:r w:rsidRPr="00FE6FA7">
        <w:rPr>
          <w:rFonts w:ascii="Times New Roman" w:hAnsi="Times New Roman" w:cs="David" w:hint="cs"/>
          <w:rtl/>
          <w:lang w:eastAsia="he-IL"/>
        </w:rPr>
        <w:t>עליו להיות בעל ניסיון מוכח של 4 שנים לפחות במהלך 8 השנים  שקדמו למועד האחרון להגשת הצעות במכרז זה בהערכת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FE6FA7">
        <w:rPr>
          <w:rFonts w:ascii="Times New Roman" w:hAnsi="Times New Roman" w:cs="David" w:hint="cs"/>
          <w:rtl/>
          <w:lang w:eastAsia="he-IL"/>
        </w:rPr>
        <w:t xml:space="preserve">יהלומים מלוטשים או במיון וסיווג יהלומים מלוטשים </w:t>
      </w:r>
      <w:r w:rsidRPr="00FE6FA7">
        <w:rPr>
          <w:rFonts w:ascii="Times New Roman" w:hAnsi="Times New Roman" w:cs="David" w:hint="cs"/>
          <w:rtl/>
          <w:lang w:eastAsia="he-IL"/>
        </w:rPr>
        <w:br/>
      </w:r>
      <w:r w:rsidRPr="003B07E6">
        <w:rPr>
          <w:rFonts w:ascii="Times New Roman" w:hAnsi="Times New Roman" w:cs="David" w:hint="cs"/>
          <w:rtl/>
          <w:lang w:eastAsia="he-IL"/>
        </w:rPr>
        <w:t>למכירה.</w:t>
      </w:r>
    </w:p>
    <w:p w:rsidR="001E5592" w:rsidRPr="003B07E6" w:rsidRDefault="001E5592" w:rsidP="001E5592">
      <w:pPr>
        <w:numPr>
          <w:ilvl w:val="1"/>
          <w:numId w:val="1"/>
        </w:numPr>
        <w:spacing w:after="0" w:line="312" w:lineRule="auto"/>
        <w:ind w:left="183" w:hanging="425"/>
        <w:jc w:val="both"/>
        <w:rPr>
          <w:rFonts w:ascii="Times New Roman" w:hAnsi="Times New Roman" w:cs="David"/>
          <w:lang w:eastAsia="he-IL"/>
        </w:rPr>
      </w:pPr>
      <w:r w:rsidRPr="003B07E6">
        <w:rPr>
          <w:rFonts w:ascii="Times New Roman" w:hAnsi="Times New Roman" w:cs="David" w:hint="cs"/>
          <w:rtl/>
          <w:lang w:eastAsia="he-IL"/>
        </w:rPr>
        <w:t>המציע אינו בעל  רישיון בסחר ביהלומים.</w:t>
      </w:r>
    </w:p>
    <w:p w:rsidR="001E5592" w:rsidRPr="003B07E6" w:rsidRDefault="001E5592" w:rsidP="001E5592">
      <w:pPr>
        <w:numPr>
          <w:ilvl w:val="1"/>
          <w:numId w:val="1"/>
        </w:numPr>
        <w:spacing w:after="0" w:line="312" w:lineRule="auto"/>
        <w:ind w:left="183" w:hanging="425"/>
        <w:jc w:val="both"/>
        <w:rPr>
          <w:rFonts w:ascii="Times New Roman" w:hAnsi="Times New Roman" w:cs="David"/>
          <w:lang w:eastAsia="he-IL"/>
        </w:rPr>
      </w:pPr>
      <w:r w:rsidRPr="003B07E6">
        <w:rPr>
          <w:rFonts w:ascii="Times New Roman" w:hAnsi="Times New Roman" w:cs="David" w:hint="eastAsia"/>
          <w:rtl/>
          <w:lang w:eastAsia="he-IL"/>
        </w:rPr>
        <w:t>המציע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עומד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בדרישות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חוק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עסקאות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גופים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ציבוריים</w:t>
      </w:r>
      <w:r w:rsidRPr="003B07E6">
        <w:rPr>
          <w:rFonts w:ascii="Times New Roman" w:hAnsi="Times New Roman" w:cs="David"/>
          <w:rtl/>
          <w:lang w:eastAsia="he-IL"/>
        </w:rPr>
        <w:t xml:space="preserve">, </w:t>
      </w:r>
      <w:r w:rsidRPr="003B07E6">
        <w:rPr>
          <w:rFonts w:ascii="Times New Roman" w:hAnsi="Times New Roman" w:cs="David" w:hint="eastAsia"/>
          <w:rtl/>
          <w:lang w:eastAsia="he-IL"/>
        </w:rPr>
        <w:t>תשל</w:t>
      </w:r>
      <w:r w:rsidRPr="003B07E6">
        <w:rPr>
          <w:rFonts w:ascii="Times New Roman" w:hAnsi="Times New Roman" w:cs="David"/>
          <w:rtl/>
          <w:lang w:eastAsia="he-IL"/>
        </w:rPr>
        <w:t xml:space="preserve">"ו-1976 </w:t>
      </w:r>
      <w:r w:rsidRPr="003B07E6">
        <w:rPr>
          <w:rFonts w:ascii="Times New Roman" w:hAnsi="Times New Roman" w:cs="David" w:hint="eastAsia"/>
          <w:rtl/>
          <w:lang w:eastAsia="he-IL"/>
        </w:rPr>
        <w:t>לפיהם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לא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הפר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זכויות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עובדים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ו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הוא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מנהל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ספרי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חשבונות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ורשומות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ומדווח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לרשויות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המס</w:t>
      </w:r>
      <w:r w:rsidRPr="003B07E6">
        <w:rPr>
          <w:rFonts w:ascii="Times New Roman" w:hAnsi="Times New Roman" w:cs="David"/>
          <w:rtl/>
          <w:lang w:eastAsia="he-IL"/>
        </w:rPr>
        <w:t xml:space="preserve"> </w:t>
      </w:r>
      <w:r w:rsidRPr="003B07E6">
        <w:rPr>
          <w:rFonts w:ascii="Times New Roman" w:hAnsi="Times New Roman" w:cs="David" w:hint="eastAsia"/>
          <w:rtl/>
          <w:lang w:eastAsia="he-IL"/>
        </w:rPr>
        <w:t>כחוק</w:t>
      </w:r>
      <w:r w:rsidRPr="003B07E6">
        <w:rPr>
          <w:rFonts w:ascii="Times New Roman" w:hAnsi="Times New Roman" w:cs="David"/>
          <w:rtl/>
          <w:lang w:eastAsia="he-IL"/>
        </w:rPr>
        <w:t>.</w:t>
      </w:r>
    </w:p>
    <w:p w:rsidR="001E5592" w:rsidRDefault="001E5592" w:rsidP="001E5592">
      <w:pPr>
        <w:numPr>
          <w:ilvl w:val="1"/>
          <w:numId w:val="1"/>
        </w:numPr>
        <w:spacing w:after="0" w:line="312" w:lineRule="auto"/>
        <w:ind w:left="183" w:hanging="425"/>
        <w:jc w:val="both"/>
        <w:rPr>
          <w:rFonts w:ascii="Times New Roman" w:hAnsi="Times New Roman" w:cs="David"/>
          <w:lang w:eastAsia="he-IL"/>
        </w:rPr>
      </w:pPr>
      <w:r w:rsidRPr="003B07E6">
        <w:rPr>
          <w:rFonts w:ascii="Times New Roman" w:hAnsi="Times New Roman" w:cs="David" w:hint="cs"/>
          <w:rtl/>
          <w:lang w:eastAsia="he-IL"/>
        </w:rPr>
        <w:t>המציע עומד בכל תקן נדרש במהלך מתן השירותים.</w:t>
      </w:r>
    </w:p>
    <w:p w:rsidR="001E5592" w:rsidRPr="001E5592" w:rsidRDefault="001E5592" w:rsidP="001E5592">
      <w:p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 w:rsidRPr="001E5592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E5592" w:rsidRPr="00127FD9" w:rsidRDefault="001E5592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E5592" w:rsidRPr="00127FD9" w:rsidRDefault="001E5592" w:rsidP="001E5592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1E5592" w:rsidRPr="00127FD9" w:rsidRDefault="001E5592" w:rsidP="001E5592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1E5592" w:rsidRPr="00127FD9" w:rsidRDefault="001E5592" w:rsidP="009B345F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9B345F">
        <w:rPr>
          <w:rFonts w:ascii="Times New Roman" w:hAnsi="Times New Roman" w:cs="David" w:hint="cs"/>
          <w:u w:val="single"/>
          <w:rtl/>
          <w:lang w:eastAsia="he-IL"/>
        </w:rPr>
        <w:t xml:space="preserve">14.11.2016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1E5592" w:rsidRPr="00127FD9" w:rsidRDefault="001E5592" w:rsidP="009B345F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9B345F">
        <w:rPr>
          <w:rFonts w:ascii="Times New Roman" w:hAnsi="Times New Roman" w:cs="David" w:hint="cs"/>
          <w:u w:val="single"/>
          <w:rtl/>
          <w:lang w:eastAsia="he-IL"/>
        </w:rPr>
        <w:t>28.11.2016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E5592" w:rsidRPr="00127FD9" w:rsidRDefault="001E5592" w:rsidP="001E5592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E5592" w:rsidRPr="00127FD9" w:rsidRDefault="001E5592" w:rsidP="009B345F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9B345F">
        <w:rPr>
          <w:rFonts w:ascii="Times New Roman" w:hAnsi="Times New Roman" w:cs="David" w:hint="cs"/>
          <w:u w:val="single"/>
          <w:rtl/>
          <w:lang w:eastAsia="he-IL"/>
        </w:rPr>
        <w:t xml:space="preserve">ביום  </w:t>
      </w:r>
      <w:r w:rsidR="009B345F" w:rsidRPr="009B345F">
        <w:rPr>
          <w:rFonts w:ascii="Times New Roman" w:hAnsi="Times New Roman" w:cs="David" w:hint="cs"/>
          <w:u w:val="single"/>
          <w:rtl/>
          <w:lang w:eastAsia="he-IL"/>
        </w:rPr>
        <w:t>שני</w:t>
      </w:r>
      <w:r w:rsidR="009B345F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9B345F" w:rsidRPr="009B345F">
        <w:rPr>
          <w:rFonts w:ascii="Times New Roman" w:hAnsi="Times New Roman" w:cs="David" w:hint="cs"/>
          <w:u w:val="single"/>
          <w:rtl/>
          <w:lang w:eastAsia="he-IL"/>
        </w:rPr>
        <w:t>י"ב כסלו תשע"ז</w:t>
      </w:r>
      <w:r w:rsidRPr="009B345F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9B345F" w:rsidRPr="009B345F">
        <w:rPr>
          <w:rFonts w:ascii="Times New Roman" w:hAnsi="Times New Roman" w:cs="David" w:hint="cs"/>
          <w:u w:val="single"/>
          <w:rtl/>
          <w:lang w:eastAsia="he-IL"/>
        </w:rPr>
        <w:t>12.12.2016</w:t>
      </w:r>
      <w:r w:rsidR="009B345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9B345F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E5592" w:rsidRPr="001E5592" w:rsidRDefault="001E5592" w:rsidP="001E5592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E5592" w:rsidRDefault="001E5592" w:rsidP="001E5592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EF39FD" wp14:editId="5290A388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AF6544" w:rsidRPr="001E5592" w:rsidRDefault="001E5592" w:rsidP="001E5592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AF6544" w:rsidRPr="001E5592" w:rsidSect="001E559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709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5C20ADB" wp14:editId="30276EBE">
          <wp:extent cx="7510242" cy="1876425"/>
          <wp:effectExtent l="0" t="0" r="0" b="0"/>
          <wp:docPr id="4" name="תמונה 4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344E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E5592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9B345F"/>
    <w:rsid w:val="00AF6544"/>
    <w:rsid w:val="00B06184"/>
    <w:rsid w:val="00B141F3"/>
    <w:rsid w:val="00B75809"/>
    <w:rsid w:val="00CD4644"/>
    <w:rsid w:val="00CD69F7"/>
    <w:rsid w:val="00D344EC"/>
    <w:rsid w:val="00D95FED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5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5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2016-10-31T06:50:00Z</dcterms:created>
  <dcterms:modified xsi:type="dcterms:W3CDTF">2016-10-31T06:50:00Z</dcterms:modified>
</cp:coreProperties>
</file>